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3B94" w14:textId="6F3811FE" w:rsidR="00A11802" w:rsidRPr="00135CA4" w:rsidRDefault="00A11802" w:rsidP="00A11802">
      <w:pPr>
        <w:pStyle w:val="BodyText"/>
        <w:shd w:val="clear" w:color="auto" w:fill="002060"/>
        <w:tabs>
          <w:tab w:val="left" w:pos="426"/>
        </w:tabs>
        <w:spacing w:line="249" w:lineRule="auto"/>
        <w:ind w:left="-993"/>
        <w:rPr>
          <w:b/>
          <w:color w:val="FFFFFF" w:themeColor="background1"/>
          <w:sz w:val="24"/>
          <w:szCs w:val="24"/>
        </w:rPr>
      </w:pPr>
      <w:r w:rsidRPr="00135CA4">
        <w:rPr>
          <w:b/>
          <w:color w:val="FFFFFF" w:themeColor="background1"/>
          <w:sz w:val="24"/>
          <w:szCs w:val="24"/>
        </w:rPr>
        <w:t xml:space="preserve">Surf Life Saving Association of Wales - Appendix </w:t>
      </w:r>
      <w:r w:rsidR="00636B92">
        <w:rPr>
          <w:b/>
          <w:color w:val="FFFFFF" w:themeColor="background1"/>
          <w:sz w:val="24"/>
          <w:szCs w:val="24"/>
        </w:rPr>
        <w:t>5</w:t>
      </w:r>
    </w:p>
    <w:p w14:paraId="0D6D64A0" w14:textId="77777777" w:rsidR="00A11802" w:rsidRPr="00135CA4" w:rsidRDefault="00A11802" w:rsidP="00A11802">
      <w:pPr>
        <w:pStyle w:val="BodyText"/>
        <w:shd w:val="clear" w:color="auto" w:fill="002060"/>
        <w:tabs>
          <w:tab w:val="left" w:pos="426"/>
        </w:tabs>
        <w:spacing w:line="249" w:lineRule="auto"/>
        <w:ind w:left="-993"/>
        <w:rPr>
          <w:b/>
          <w:color w:val="FFFFFF" w:themeColor="background1"/>
          <w:sz w:val="24"/>
          <w:szCs w:val="24"/>
        </w:rPr>
      </w:pPr>
      <w:r w:rsidRPr="00135CA4">
        <w:rPr>
          <w:b/>
          <w:color w:val="FFFFFF" w:themeColor="background1"/>
          <w:sz w:val="24"/>
          <w:szCs w:val="24"/>
        </w:rPr>
        <w:t>Anti-Bullying Policy</w:t>
      </w:r>
    </w:p>
    <w:p w14:paraId="38BA0905" w14:textId="77777777" w:rsidR="00A11802" w:rsidRDefault="00A11802" w:rsidP="00A11802">
      <w:pPr>
        <w:pStyle w:val="BodyText"/>
        <w:spacing w:before="23"/>
        <w:rPr>
          <w:b/>
          <w:color w:val="002060"/>
          <w:sz w:val="24"/>
          <w:szCs w:val="24"/>
        </w:rPr>
      </w:pPr>
    </w:p>
    <w:p w14:paraId="53F8D5D0" w14:textId="77777777" w:rsidR="00A11802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  <w:r w:rsidRPr="00845AD8">
        <w:rPr>
          <w:color w:val="002060"/>
          <w:shd w:val="clear" w:color="auto" w:fill="FFFFFF"/>
        </w:rPr>
        <w:t>The Anti-Bullying Alliance and its members have a shared definition of bullying based on research from across the world over the last 30 years. ABA defines bullying as: the repetitive, intentional hurting of one person</w:t>
      </w:r>
      <w:r>
        <w:rPr>
          <w:color w:val="002060"/>
          <w:shd w:val="clear" w:color="auto" w:fill="FFFFFF"/>
        </w:rPr>
        <w:t xml:space="preserve"> either physically or emotionally b</w:t>
      </w:r>
      <w:r w:rsidRPr="00845AD8">
        <w:rPr>
          <w:color w:val="002060"/>
          <w:shd w:val="clear" w:color="auto" w:fill="FFFFFF"/>
        </w:rPr>
        <w:t>y</w:t>
      </w:r>
      <w:r>
        <w:rPr>
          <w:color w:val="002060"/>
          <w:shd w:val="clear" w:color="auto" w:fill="FFFFFF"/>
        </w:rPr>
        <w:t xml:space="preserve"> a</w:t>
      </w:r>
      <w:r w:rsidRPr="00845AD8">
        <w:rPr>
          <w:color w:val="002060"/>
          <w:shd w:val="clear" w:color="auto" w:fill="FFFFFF"/>
        </w:rPr>
        <w:t xml:space="preserve"> person or group, where the relationship involves an imbalance of power.</w:t>
      </w:r>
    </w:p>
    <w:p w14:paraId="0C2F73F8" w14:textId="77777777" w:rsidR="00A11802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</w:p>
    <w:p w14:paraId="138097AF" w14:textId="77777777" w:rsidR="00A11802" w:rsidRPr="00546640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Our anti-bullying policy sets out how we feel about bullying as a club or organisation, what we’ll do to tackle it and how we’ll support children and young people who experience or display bullying behaviour.</w:t>
      </w:r>
    </w:p>
    <w:p w14:paraId="4747DCF4" w14:textId="238AE79B" w:rsidR="00A11802" w:rsidRPr="00546640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</w:p>
    <w:p w14:paraId="2AF46850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all forms of bullying will be acted upon</w:t>
      </w:r>
    </w:p>
    <w:p w14:paraId="7D529F93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everybody in the club or organisation has a responsibility to work together to stop bullying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65C0B46D" w14:textId="77777777" w:rsidR="00A11802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bullying can include online as well as offline behaviour</w:t>
      </w:r>
      <w:r>
        <w:rPr>
          <w:color w:val="002060"/>
          <w:shd w:val="clear" w:color="auto" w:fill="FFFFFF"/>
        </w:rPr>
        <w:t>.</w:t>
      </w:r>
    </w:p>
    <w:p w14:paraId="518AC329" w14:textId="77777777" w:rsidR="005A1CC5" w:rsidRDefault="005A1CC5" w:rsidP="000C466E">
      <w:pPr>
        <w:pStyle w:val="BodyText"/>
        <w:spacing w:before="23"/>
        <w:ind w:left="-851" w:hanging="360"/>
        <w:rPr>
          <w:b/>
          <w:bCs/>
          <w:color w:val="002060"/>
          <w:shd w:val="clear" w:color="auto" w:fill="FFFFFF"/>
        </w:rPr>
      </w:pPr>
    </w:p>
    <w:p w14:paraId="3F057FCF" w14:textId="79EE99AF" w:rsidR="00A11802" w:rsidRPr="00546640" w:rsidRDefault="00A11802" w:rsidP="005A1CC5">
      <w:pPr>
        <w:pStyle w:val="BodyText"/>
        <w:spacing w:before="23"/>
        <w:ind w:left="-851" w:firstLine="142"/>
        <w:rPr>
          <w:b/>
          <w:bCs/>
          <w:color w:val="002060"/>
          <w:shd w:val="clear" w:color="auto" w:fill="FFFFFF"/>
        </w:rPr>
      </w:pPr>
      <w:r>
        <w:rPr>
          <w:b/>
          <w:bCs/>
          <w:color w:val="002060"/>
          <w:shd w:val="clear" w:color="auto" w:fill="FFFFFF"/>
        </w:rPr>
        <w:t>B</w:t>
      </w:r>
      <w:r w:rsidRPr="00546640">
        <w:rPr>
          <w:b/>
          <w:bCs/>
          <w:color w:val="002060"/>
          <w:shd w:val="clear" w:color="auto" w:fill="FFFFFF"/>
        </w:rPr>
        <w:t xml:space="preserve">ullying behaviour can include: </w:t>
      </w:r>
    </w:p>
    <w:p w14:paraId="5104F680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physically pushing, kicking, hitting, pinching etc. </w:t>
      </w:r>
    </w:p>
    <w:p w14:paraId="46715F39" w14:textId="77777777" w:rsidR="00A11802" w:rsidRPr="009954C5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name calling, spreading rumours, persistent teasing and humiliation or the continual ignoring </w:t>
      </w:r>
      <w:r w:rsidRPr="009954C5">
        <w:rPr>
          <w:color w:val="002060"/>
          <w:shd w:val="clear" w:color="auto" w:fill="FFFFFF"/>
        </w:rPr>
        <w:t>of others</w:t>
      </w:r>
      <w:r>
        <w:rPr>
          <w:color w:val="002060"/>
          <w:shd w:val="clear" w:color="auto" w:fill="FFFFFF"/>
        </w:rPr>
        <w:t>.</w:t>
      </w:r>
    </w:p>
    <w:p w14:paraId="065ED591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posting of derogatory or abusive comments, videos or images on social media</w:t>
      </w:r>
    </w:p>
    <w:p w14:paraId="7F33D691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racial, homophobic, transphobic or sexist comments, taunts or gestures</w:t>
      </w:r>
    </w:p>
    <w:p w14:paraId="02BB700A" w14:textId="77777777" w:rsidR="00A11802" w:rsidRPr="00546640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sexual comments, suggestions or behaviour </w:t>
      </w:r>
    </w:p>
    <w:p w14:paraId="6BC5F0BE" w14:textId="77777777" w:rsidR="00A11802" w:rsidRDefault="00A11802" w:rsidP="000C466E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unwanted physical contact </w:t>
      </w:r>
    </w:p>
    <w:p w14:paraId="26F8249F" w14:textId="77777777" w:rsidR="00F3492A" w:rsidRDefault="00F3492A" w:rsidP="00F3492A">
      <w:pPr>
        <w:pStyle w:val="BodyText"/>
        <w:widowControl/>
        <w:autoSpaceDE w:val="0"/>
        <w:autoSpaceDN w:val="0"/>
        <w:spacing w:before="23"/>
        <w:rPr>
          <w:color w:val="002060"/>
          <w:shd w:val="clear" w:color="auto" w:fill="FFFFFF"/>
        </w:rPr>
      </w:pPr>
    </w:p>
    <w:p w14:paraId="0EF4D4FC" w14:textId="3DEB2A38" w:rsidR="00F3492A" w:rsidRDefault="00F3492A" w:rsidP="00F3492A">
      <w:pPr>
        <w:pStyle w:val="BodyText"/>
        <w:widowControl/>
        <w:autoSpaceDE w:val="0"/>
        <w:autoSpaceDN w:val="0"/>
        <w:spacing w:before="23"/>
        <w:ind w:left="-709"/>
        <w:rPr>
          <w:b/>
          <w:bCs/>
          <w:color w:val="002060"/>
          <w:shd w:val="clear" w:color="auto" w:fill="FFFFFF"/>
        </w:rPr>
      </w:pPr>
      <w:r w:rsidRPr="00F3492A">
        <w:rPr>
          <w:b/>
          <w:bCs/>
          <w:color w:val="002060"/>
          <w:shd w:val="clear" w:color="auto" w:fill="FFFFFF"/>
        </w:rPr>
        <w:t>Peer on peer child abuse</w:t>
      </w:r>
      <w:r>
        <w:rPr>
          <w:b/>
          <w:bCs/>
          <w:color w:val="002060"/>
          <w:shd w:val="clear" w:color="auto" w:fill="FFFFFF"/>
        </w:rPr>
        <w:t>:</w:t>
      </w:r>
    </w:p>
    <w:p w14:paraId="67A68C1C" w14:textId="77777777" w:rsidR="00CE7A5C" w:rsidRPr="00CE7A5C" w:rsidRDefault="00CE7A5C" w:rsidP="00CE7A5C">
      <w:pPr>
        <w:pStyle w:val="NormalWeb"/>
        <w:shd w:val="clear" w:color="auto" w:fill="FFFFFF"/>
        <w:spacing w:before="0" w:beforeAutospacing="0" w:after="0" w:afterAutospacing="0"/>
        <w:ind w:left="-142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color w:val="002060"/>
          <w:sz w:val="22"/>
          <w:szCs w:val="22"/>
        </w:rPr>
        <w:t>Peer-on-peer child abuse is a term used to describe children abusing other children.</w:t>
      </w:r>
    </w:p>
    <w:p w14:paraId="7B59FCFD" w14:textId="77777777" w:rsidR="00CE7A5C" w:rsidRDefault="00CE7A5C" w:rsidP="00CE7A5C">
      <w:pPr>
        <w:pStyle w:val="NormalWeb"/>
        <w:shd w:val="clear" w:color="auto" w:fill="FFFFFF"/>
        <w:spacing w:before="0" w:beforeAutospacing="0" w:after="0" w:afterAutospacing="0"/>
        <w:ind w:left="-142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color w:val="002060"/>
          <w:sz w:val="22"/>
          <w:szCs w:val="22"/>
        </w:rPr>
        <w:t>Peer-on-peer child abuse can include:</w:t>
      </w:r>
    </w:p>
    <w:p w14:paraId="30AC7464" w14:textId="77777777" w:rsidR="00CE7A5C" w:rsidRPr="00CE7A5C" w:rsidRDefault="00CE7A5C" w:rsidP="00CE7A5C">
      <w:pPr>
        <w:pStyle w:val="NormalWeb"/>
        <w:shd w:val="clear" w:color="auto" w:fill="FFFFFF"/>
        <w:spacing w:before="0" w:beforeAutospacing="0" w:after="0" w:afterAutospacing="0"/>
        <w:ind w:left="-142"/>
        <w:textAlignment w:val="baseline"/>
        <w:rPr>
          <w:rFonts w:ascii="Tahoma" w:hAnsi="Tahoma" w:cs="Tahoma"/>
          <w:color w:val="002060"/>
          <w:sz w:val="22"/>
          <w:szCs w:val="22"/>
        </w:rPr>
      </w:pPr>
    </w:p>
    <w:p w14:paraId="464B688D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bullying (including online bullying and bullying because of someone’s race, religion, sexuality, disability or trans status)</w:t>
      </w:r>
    </w:p>
    <w:p w14:paraId="55F6BFC4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abuse by your girlfriend, boyfriend or partner</w:t>
      </w:r>
    </w:p>
    <w:p w14:paraId="7627942C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physical abuse</w:t>
      </w:r>
    </w:p>
    <w:p w14:paraId="676C513F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sexual violence, such as rape and sexual assault</w:t>
      </w:r>
    </w:p>
    <w:p w14:paraId="4175C211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sexual harassment</w:t>
      </w:r>
    </w:p>
    <w:p w14:paraId="5DA2DA65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sharing naked or semi-naked photos or videos without permission</w:t>
      </w:r>
    </w:p>
    <w:p w14:paraId="4BA134D3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upskirting</w:t>
      </w:r>
    </w:p>
    <w:p w14:paraId="02745E38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initiation/hazing type violence and rituals to harass, abuse and humiliate</w:t>
      </w:r>
    </w:p>
    <w:p w14:paraId="454F3C79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emotional abuse</w:t>
      </w:r>
    </w:p>
    <w:p w14:paraId="0BCFB54B" w14:textId="77777777" w:rsidR="00CE7A5C" w:rsidRP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financial abuse</w:t>
      </w:r>
    </w:p>
    <w:p w14:paraId="3A6AC5BA" w14:textId="77777777" w:rsidR="00CE7A5C" w:rsidRDefault="00CE7A5C" w:rsidP="00CE7A5C">
      <w:pPr>
        <w:numPr>
          <w:ilvl w:val="0"/>
          <w:numId w:val="19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coercive control</w:t>
      </w:r>
    </w:p>
    <w:p w14:paraId="3E84D5A9" w14:textId="77777777" w:rsidR="00702E9C" w:rsidRPr="00CE7A5C" w:rsidRDefault="00702E9C" w:rsidP="00702E9C">
      <w:p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</w:p>
    <w:p w14:paraId="2D30555A" w14:textId="77777777" w:rsidR="00CE7A5C" w:rsidRPr="00CE7A5C" w:rsidRDefault="00CE7A5C" w:rsidP="00702E9C">
      <w:pPr>
        <w:pStyle w:val="Heading2"/>
        <w:shd w:val="clear" w:color="auto" w:fill="FFFFFF"/>
        <w:spacing w:before="0" w:line="240" w:lineRule="auto"/>
        <w:ind w:left="-709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b/>
          <w:bCs/>
          <w:color w:val="002060"/>
          <w:sz w:val="22"/>
          <w:szCs w:val="22"/>
        </w:rPr>
        <w:t>Spotting the signs</w:t>
      </w:r>
    </w:p>
    <w:p w14:paraId="32471CF0" w14:textId="77777777" w:rsidR="00CE7A5C" w:rsidRDefault="00CE7A5C" w:rsidP="00B82962">
      <w:pPr>
        <w:pStyle w:val="NormalWeb"/>
        <w:shd w:val="clear" w:color="auto" w:fill="FFFFFF"/>
        <w:spacing w:before="0" w:beforeAutospacing="0" w:after="0" w:afterAutospacing="0"/>
        <w:ind w:left="-142" w:hanging="567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color w:val="002060"/>
          <w:sz w:val="22"/>
          <w:szCs w:val="22"/>
        </w:rPr>
        <w:t>Things to look out for if you suspect a child is a victim of peer-on-peer child abuse:</w:t>
      </w:r>
    </w:p>
    <w:p w14:paraId="4C0EC408" w14:textId="77777777" w:rsidR="00634041" w:rsidRPr="00CE7A5C" w:rsidRDefault="00634041" w:rsidP="00CE7A5C">
      <w:pPr>
        <w:pStyle w:val="NormalWeb"/>
        <w:shd w:val="clear" w:color="auto" w:fill="FFFFFF"/>
        <w:spacing w:before="0" w:beforeAutospacing="0" w:after="0" w:afterAutospacing="0"/>
        <w:ind w:left="-142"/>
        <w:textAlignment w:val="baseline"/>
        <w:rPr>
          <w:rFonts w:ascii="Tahoma" w:hAnsi="Tahoma" w:cs="Tahoma"/>
          <w:color w:val="002060"/>
          <w:sz w:val="22"/>
          <w:szCs w:val="22"/>
        </w:rPr>
      </w:pPr>
    </w:p>
    <w:p w14:paraId="6D2DE25A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absence from school or lack of interest in school activities</w:t>
      </w:r>
    </w:p>
    <w:p w14:paraId="14517542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physical injuries which can’t be explained</w:t>
      </w:r>
    </w:p>
    <w:p w14:paraId="140C2172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mental or emotional health issues</w:t>
      </w:r>
    </w:p>
    <w:p w14:paraId="306BDC4B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lastRenderedPageBreak/>
        <w:t>becoming withdrawn or showing a lack of self esteem</w:t>
      </w:r>
    </w:p>
    <w:p w14:paraId="34EF06D5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lack of sleep</w:t>
      </w:r>
    </w:p>
    <w:p w14:paraId="50E5EE32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alcohol or substance misuse</w:t>
      </w:r>
    </w:p>
    <w:p w14:paraId="1FEFE5AF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sudden changes in behaviour</w:t>
      </w:r>
    </w:p>
    <w:p w14:paraId="514B252B" w14:textId="77777777" w:rsidR="00CE7A5C" w:rsidRP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inappropriate behaviour</w:t>
      </w:r>
    </w:p>
    <w:p w14:paraId="4ADDBE1C" w14:textId="77777777" w:rsidR="00CE7A5C" w:rsidRDefault="00CE7A5C" w:rsidP="00B82962">
      <w:pPr>
        <w:numPr>
          <w:ilvl w:val="0"/>
          <w:numId w:val="20"/>
        </w:numPr>
        <w:shd w:val="clear" w:color="auto" w:fill="FFFFFF"/>
        <w:spacing w:after="0" w:line="240" w:lineRule="auto"/>
        <w:ind w:left="-142"/>
        <w:textAlignment w:val="baseline"/>
        <w:rPr>
          <w:rFonts w:ascii="Tahoma" w:hAnsi="Tahoma" w:cs="Tahoma"/>
          <w:color w:val="002060"/>
        </w:rPr>
      </w:pPr>
      <w:r w:rsidRPr="00CE7A5C">
        <w:rPr>
          <w:rFonts w:ascii="Tahoma" w:hAnsi="Tahoma" w:cs="Tahoma"/>
          <w:color w:val="002060"/>
        </w:rPr>
        <w:t>showing harmful behaviour towards others or self (self-harm, violent outbursts)</w:t>
      </w:r>
    </w:p>
    <w:p w14:paraId="6032273A" w14:textId="77777777" w:rsidR="00634041" w:rsidRPr="00CE7A5C" w:rsidRDefault="00634041" w:rsidP="00B82962">
      <w:pPr>
        <w:shd w:val="clear" w:color="auto" w:fill="FFFFFF"/>
        <w:spacing w:after="0" w:line="240" w:lineRule="auto"/>
        <w:ind w:left="-142" w:hanging="360"/>
        <w:textAlignment w:val="baseline"/>
        <w:rPr>
          <w:rFonts w:ascii="Tahoma" w:hAnsi="Tahoma" w:cs="Tahoma"/>
          <w:color w:val="002060"/>
        </w:rPr>
      </w:pPr>
    </w:p>
    <w:p w14:paraId="37D309B2" w14:textId="77777777" w:rsidR="00CE7A5C" w:rsidRPr="00CE7A5C" w:rsidRDefault="00CE7A5C" w:rsidP="00634041">
      <w:pPr>
        <w:pStyle w:val="Heading2"/>
        <w:shd w:val="clear" w:color="auto" w:fill="FFFFFF"/>
        <w:spacing w:before="0" w:line="240" w:lineRule="auto"/>
        <w:ind w:left="-709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b/>
          <w:bCs/>
          <w:color w:val="002060"/>
          <w:sz w:val="22"/>
          <w:szCs w:val="22"/>
        </w:rPr>
        <w:t>Report it</w:t>
      </w:r>
    </w:p>
    <w:p w14:paraId="3627BD1E" w14:textId="1341BEE1" w:rsidR="00CE7A5C" w:rsidRPr="00CE7A5C" w:rsidRDefault="00CE7A5C" w:rsidP="00CE7A5C">
      <w:pPr>
        <w:pStyle w:val="NormalWeb"/>
        <w:shd w:val="clear" w:color="auto" w:fill="FFFFFF"/>
        <w:spacing w:before="0" w:beforeAutospacing="0" w:after="0" w:afterAutospacing="0"/>
        <w:ind w:left="-142"/>
        <w:textAlignment w:val="baseline"/>
        <w:rPr>
          <w:rFonts w:ascii="Tahoma" w:hAnsi="Tahoma" w:cs="Tahoma"/>
          <w:color w:val="002060"/>
          <w:sz w:val="22"/>
          <w:szCs w:val="22"/>
        </w:rPr>
      </w:pPr>
      <w:r w:rsidRPr="00CE7A5C">
        <w:rPr>
          <w:rFonts w:ascii="Tahoma" w:hAnsi="Tahoma" w:cs="Tahoma"/>
          <w:color w:val="002060"/>
          <w:sz w:val="22"/>
          <w:szCs w:val="22"/>
        </w:rPr>
        <w:t>If you suspect</w:t>
      </w:r>
      <w:r w:rsidR="00331157">
        <w:rPr>
          <w:rFonts w:ascii="Tahoma" w:hAnsi="Tahoma" w:cs="Tahoma"/>
          <w:color w:val="002060"/>
          <w:sz w:val="22"/>
          <w:szCs w:val="22"/>
        </w:rPr>
        <w:t xml:space="preserve"> or are a victim of</w:t>
      </w:r>
      <w:r w:rsidRPr="00CE7A5C">
        <w:rPr>
          <w:rFonts w:ascii="Tahoma" w:hAnsi="Tahoma" w:cs="Tahoma"/>
          <w:color w:val="002060"/>
          <w:sz w:val="22"/>
          <w:szCs w:val="22"/>
        </w:rPr>
        <w:t xml:space="preserve"> peer-on-peer child abuse it is </w:t>
      </w:r>
      <w:r w:rsidRPr="00331157">
        <w:rPr>
          <w:rFonts w:ascii="Tahoma" w:hAnsi="Tahoma" w:cs="Tahoma"/>
          <w:b/>
          <w:bCs/>
          <w:color w:val="002060"/>
          <w:sz w:val="22"/>
          <w:szCs w:val="22"/>
        </w:rPr>
        <w:t>always best to </w:t>
      </w:r>
      <w:r w:rsidR="00634041" w:rsidRPr="00331157">
        <w:rPr>
          <w:rFonts w:ascii="Tahoma" w:hAnsi="Tahoma" w:cs="Tahoma"/>
          <w:b/>
          <w:bCs/>
          <w:color w:val="002060"/>
          <w:sz w:val="22"/>
          <w:szCs w:val="22"/>
        </w:rPr>
        <w:t>report it</w:t>
      </w:r>
      <w:r w:rsidR="00E4116F">
        <w:rPr>
          <w:rFonts w:ascii="Tahoma" w:hAnsi="Tahoma" w:cs="Tahoma"/>
          <w:color w:val="002060"/>
          <w:sz w:val="22"/>
          <w:szCs w:val="22"/>
        </w:rPr>
        <w:t xml:space="preserve"> to your parents, club safeguarding officer, coach or Lead </w:t>
      </w:r>
      <w:r w:rsidR="00331157">
        <w:rPr>
          <w:rFonts w:ascii="Tahoma" w:hAnsi="Tahoma" w:cs="Tahoma"/>
          <w:color w:val="002060"/>
          <w:sz w:val="22"/>
          <w:szCs w:val="22"/>
        </w:rPr>
        <w:t>S</w:t>
      </w:r>
      <w:r w:rsidR="00E4116F">
        <w:rPr>
          <w:rFonts w:ascii="Tahoma" w:hAnsi="Tahoma" w:cs="Tahoma"/>
          <w:color w:val="002060"/>
          <w:sz w:val="22"/>
          <w:szCs w:val="22"/>
        </w:rPr>
        <w:t>afeguarding Officer</w:t>
      </w:r>
      <w:r w:rsidRPr="00CE7A5C">
        <w:rPr>
          <w:rFonts w:ascii="Tahoma" w:hAnsi="Tahoma" w:cs="Tahoma"/>
          <w:color w:val="002060"/>
          <w:sz w:val="22"/>
          <w:szCs w:val="22"/>
        </w:rPr>
        <w:t>.</w:t>
      </w:r>
    </w:p>
    <w:p w14:paraId="23B1A350" w14:textId="77777777" w:rsidR="00A11802" w:rsidRPr="00546640" w:rsidRDefault="00A11802" w:rsidP="00E4116F">
      <w:pPr>
        <w:pStyle w:val="BodyText"/>
        <w:spacing w:before="23"/>
        <w:rPr>
          <w:color w:val="002060"/>
          <w:shd w:val="clear" w:color="auto" w:fill="FFFFFF"/>
        </w:rPr>
      </w:pPr>
    </w:p>
    <w:p w14:paraId="70D2E909" w14:textId="77777777" w:rsidR="00A11802" w:rsidRPr="00546640" w:rsidRDefault="00A11802" w:rsidP="00A11802">
      <w:pPr>
        <w:pStyle w:val="BodyText"/>
        <w:spacing w:before="23"/>
        <w:ind w:left="-142" w:hanging="567"/>
        <w:rPr>
          <w:b/>
          <w:bCs/>
          <w:color w:val="002060"/>
          <w:shd w:val="clear" w:color="auto" w:fill="FFFFFF"/>
        </w:rPr>
      </w:pPr>
      <w:r w:rsidRPr="00546640">
        <w:rPr>
          <w:b/>
          <w:bCs/>
          <w:color w:val="002060"/>
          <w:shd w:val="clear" w:color="auto" w:fill="FFFFFF"/>
        </w:rPr>
        <w:t xml:space="preserve">Our club or organisation will: </w:t>
      </w:r>
    </w:p>
    <w:p w14:paraId="6642E837" w14:textId="35CCC0A8" w:rsidR="00A11802" w:rsidRPr="00546640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recognise its duty of care and responsibility to safeguard all </w:t>
      </w:r>
      <w:r w:rsidR="00DB3B73">
        <w:rPr>
          <w:color w:val="002060"/>
          <w:shd w:val="clear" w:color="auto" w:fill="FFFFFF"/>
        </w:rPr>
        <w:t>young members</w:t>
      </w:r>
      <w:r w:rsidRPr="00546640">
        <w:rPr>
          <w:color w:val="002060"/>
          <w:shd w:val="clear" w:color="auto" w:fill="FFFFFF"/>
        </w:rPr>
        <w:t xml:space="preserve"> from harm</w:t>
      </w:r>
      <w:r>
        <w:rPr>
          <w:color w:val="002060"/>
          <w:shd w:val="clear" w:color="auto" w:fill="FFFFFF"/>
        </w:rPr>
        <w:t>.</w:t>
      </w:r>
    </w:p>
    <w:p w14:paraId="2FD38031" w14:textId="77777777" w:rsidR="00A11802" w:rsidRPr="00546640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promote and implement this anti-bullying policy in addition to our safeguarding policy and procedures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5FE99517" w14:textId="77777777" w:rsidR="00A11802" w:rsidRPr="00546640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ensure that bullying behaviour is not tolerated or condoned</w:t>
      </w:r>
      <w:r>
        <w:rPr>
          <w:color w:val="002060"/>
          <w:shd w:val="clear" w:color="auto" w:fill="FFFFFF"/>
        </w:rPr>
        <w:t>.</w:t>
      </w:r>
    </w:p>
    <w:p w14:paraId="1F098387" w14:textId="4B8B0BBF" w:rsidR="00A11802" w:rsidRPr="00546640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require all members of the club/organisation to sign </w:t>
      </w:r>
      <w:r w:rsidR="00DB3B73" w:rsidRPr="00546640">
        <w:rPr>
          <w:color w:val="002060"/>
          <w:shd w:val="clear" w:color="auto" w:fill="FFFFFF"/>
        </w:rPr>
        <w:t>up for</w:t>
      </w:r>
      <w:r w:rsidRPr="00546640">
        <w:rPr>
          <w:color w:val="002060"/>
          <w:shd w:val="clear" w:color="auto" w:fill="FFFFFF"/>
        </w:rPr>
        <w:t xml:space="preserve"> this policy</w:t>
      </w:r>
      <w:r>
        <w:rPr>
          <w:color w:val="002060"/>
          <w:shd w:val="clear" w:color="auto" w:fill="FFFFFF"/>
        </w:rPr>
        <w:t>.</w:t>
      </w:r>
    </w:p>
    <w:p w14:paraId="4B07824C" w14:textId="77777777" w:rsidR="00A11802" w:rsidRPr="00546640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take action to investigate and respond to any reports of bullying from children and young people</w:t>
      </w:r>
      <w:r>
        <w:rPr>
          <w:color w:val="002060"/>
          <w:shd w:val="clear" w:color="auto" w:fill="FFFFFF"/>
        </w:rPr>
        <w:t>.</w:t>
      </w:r>
    </w:p>
    <w:p w14:paraId="7A1E768C" w14:textId="77777777" w:rsidR="00A11802" w:rsidRPr="009954C5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encourage and facilitate children and young people to play an active part in developing and adopting</w:t>
      </w:r>
      <w:r>
        <w:rPr>
          <w:color w:val="002060"/>
          <w:shd w:val="clear" w:color="auto" w:fill="FFFFFF"/>
        </w:rPr>
        <w:t xml:space="preserve"> </w:t>
      </w:r>
      <w:r w:rsidRPr="009954C5">
        <w:rPr>
          <w:color w:val="002060"/>
          <w:shd w:val="clear" w:color="auto" w:fill="FFFFFF"/>
        </w:rPr>
        <w:t>a code of conduct for behaviour</w:t>
      </w:r>
      <w:r>
        <w:rPr>
          <w:color w:val="002060"/>
          <w:shd w:val="clear" w:color="auto" w:fill="FFFFFF"/>
        </w:rPr>
        <w:t>.</w:t>
      </w:r>
    </w:p>
    <w:p w14:paraId="7DB6C9FF" w14:textId="77777777" w:rsidR="00A11802" w:rsidRDefault="00A11802" w:rsidP="00A11802">
      <w:pPr>
        <w:pStyle w:val="BodyText"/>
        <w:widowControl/>
        <w:numPr>
          <w:ilvl w:val="0"/>
          <w:numId w:val="15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ensure that coaches are given access to information, guidance and training on bullying</w:t>
      </w:r>
      <w:r>
        <w:rPr>
          <w:color w:val="002060"/>
          <w:shd w:val="clear" w:color="auto" w:fill="FFFFFF"/>
        </w:rPr>
        <w:t>.</w:t>
      </w:r>
    </w:p>
    <w:p w14:paraId="687046A0" w14:textId="77777777" w:rsidR="00A11802" w:rsidRPr="00546640" w:rsidRDefault="00A11802" w:rsidP="00A11802">
      <w:pPr>
        <w:pStyle w:val="BodyText"/>
        <w:spacing w:before="23"/>
        <w:ind w:left="-142" w:hanging="284"/>
        <w:rPr>
          <w:color w:val="002060"/>
          <w:shd w:val="clear" w:color="auto" w:fill="FFFFFF"/>
        </w:rPr>
      </w:pPr>
    </w:p>
    <w:p w14:paraId="3652663B" w14:textId="77777777" w:rsidR="00A11802" w:rsidRPr="00546640" w:rsidRDefault="00A11802" w:rsidP="00A11802">
      <w:pPr>
        <w:pStyle w:val="BodyText"/>
        <w:spacing w:before="23"/>
        <w:ind w:left="-142" w:hanging="567"/>
        <w:rPr>
          <w:b/>
          <w:bCs/>
          <w:color w:val="002060"/>
          <w:shd w:val="clear" w:color="auto" w:fill="FFFFFF"/>
        </w:rPr>
      </w:pPr>
      <w:r w:rsidRPr="00546640">
        <w:rPr>
          <w:b/>
          <w:bCs/>
          <w:color w:val="002060"/>
          <w:shd w:val="clear" w:color="auto" w:fill="FFFFFF"/>
        </w:rPr>
        <w:t>Each participant, coach, volunteer or official will:</w:t>
      </w:r>
    </w:p>
    <w:p w14:paraId="1228B3D0" w14:textId="77777777" w:rsidR="00A11802" w:rsidRPr="00546640" w:rsidRDefault="00A11802" w:rsidP="00A11802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encourage individuals to speak out about bullying behaviour</w:t>
      </w:r>
      <w:r>
        <w:rPr>
          <w:color w:val="002060"/>
          <w:shd w:val="clear" w:color="auto" w:fill="FFFFFF"/>
        </w:rPr>
        <w:t>.</w:t>
      </w:r>
    </w:p>
    <w:p w14:paraId="3E86E5E4" w14:textId="77777777" w:rsidR="00A11802" w:rsidRPr="009954C5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respect every child’s need for, and right</w:t>
      </w:r>
      <w:r>
        <w:rPr>
          <w:color w:val="002060"/>
          <w:shd w:val="clear" w:color="auto" w:fill="FFFFFF"/>
        </w:rPr>
        <w:t>,</w:t>
      </w:r>
      <w:r w:rsidRPr="00546640">
        <w:rPr>
          <w:color w:val="002060"/>
          <w:shd w:val="clear" w:color="auto" w:fill="FFFFFF"/>
        </w:rPr>
        <w:t xml:space="preserve"> to</w:t>
      </w:r>
      <w:r>
        <w:rPr>
          <w:color w:val="002060"/>
          <w:shd w:val="clear" w:color="auto" w:fill="FFFFFF"/>
        </w:rPr>
        <w:t xml:space="preserve"> </w:t>
      </w:r>
      <w:r w:rsidRPr="00546640">
        <w:rPr>
          <w:color w:val="002060"/>
          <w:shd w:val="clear" w:color="auto" w:fill="FFFFFF"/>
        </w:rPr>
        <w:t>a play environment where safety, security, praise,</w:t>
      </w:r>
      <w:r>
        <w:rPr>
          <w:color w:val="002060"/>
          <w:shd w:val="clear" w:color="auto" w:fill="FFFFFF"/>
        </w:rPr>
        <w:t xml:space="preserve"> </w:t>
      </w:r>
      <w:r w:rsidRPr="009954C5">
        <w:rPr>
          <w:color w:val="002060"/>
          <w:shd w:val="clear" w:color="auto" w:fill="FFFFFF"/>
        </w:rPr>
        <w:t xml:space="preserve">recognition and opportunity for taking responsibility are available. </w:t>
      </w:r>
    </w:p>
    <w:p w14:paraId="582E1F90" w14:textId="77777777" w:rsidR="00A11802" w:rsidRPr="00546640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respect the feelings and views of others</w:t>
      </w:r>
      <w:r>
        <w:rPr>
          <w:color w:val="002060"/>
          <w:shd w:val="clear" w:color="auto" w:fill="FFFFFF"/>
        </w:rPr>
        <w:t>.</w:t>
      </w:r>
    </w:p>
    <w:p w14:paraId="7C7DB8F1" w14:textId="77777777" w:rsidR="00A11802" w:rsidRPr="009954C5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recognise that everyone is important and equal, and that our differences make each of us special</w:t>
      </w:r>
      <w:r>
        <w:rPr>
          <w:color w:val="002060"/>
          <w:shd w:val="clear" w:color="auto" w:fill="FFFFFF"/>
        </w:rPr>
        <w:t xml:space="preserve"> </w:t>
      </w:r>
      <w:r w:rsidRPr="009954C5">
        <w:rPr>
          <w:color w:val="002060"/>
          <w:shd w:val="clear" w:color="auto" w:fill="FFFFFF"/>
        </w:rPr>
        <w:t>and worthy of being valued.</w:t>
      </w:r>
    </w:p>
    <w:p w14:paraId="7E2CE963" w14:textId="77777777" w:rsidR="00A11802" w:rsidRPr="00546640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show appreciation of others by acknowledging individual qualities, contributions and progress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1C027447" w14:textId="77777777" w:rsidR="00A11802" w:rsidRPr="00546640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ensure safety by having rules and practices carefully explained and displayed for all to see</w:t>
      </w:r>
      <w:r>
        <w:rPr>
          <w:color w:val="002060"/>
          <w:shd w:val="clear" w:color="auto" w:fill="FFFFFF"/>
        </w:rPr>
        <w:t>.</w:t>
      </w:r>
    </w:p>
    <w:p w14:paraId="25337E45" w14:textId="77777777" w:rsidR="00A11802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report incidents of bullying behavio</w:t>
      </w:r>
      <w:r>
        <w:rPr>
          <w:color w:val="002060"/>
          <w:shd w:val="clear" w:color="auto" w:fill="FFFFFF"/>
        </w:rPr>
        <w:t>u</w:t>
      </w:r>
      <w:r w:rsidRPr="00546640">
        <w:rPr>
          <w:color w:val="002060"/>
          <w:shd w:val="clear" w:color="auto" w:fill="FFFFFF"/>
        </w:rPr>
        <w:t>r they see – by doing nothing you are condoning the behaviour</w:t>
      </w:r>
      <w:r>
        <w:rPr>
          <w:color w:val="002060"/>
          <w:shd w:val="clear" w:color="auto" w:fill="FFFFFF"/>
        </w:rPr>
        <w:t xml:space="preserve">.  </w:t>
      </w:r>
    </w:p>
    <w:p w14:paraId="437FD291" w14:textId="77777777" w:rsidR="00A11802" w:rsidRDefault="00A11802" w:rsidP="00EE7F4C">
      <w:pPr>
        <w:pStyle w:val="BodyText"/>
        <w:spacing w:before="23"/>
        <w:ind w:left="-142" w:hanging="284"/>
        <w:rPr>
          <w:color w:val="002060"/>
          <w:shd w:val="clear" w:color="auto" w:fill="FFFFFF"/>
        </w:rPr>
      </w:pPr>
    </w:p>
    <w:p w14:paraId="19BDD2AE" w14:textId="77777777" w:rsidR="00A11802" w:rsidRPr="00546640" w:rsidRDefault="00A11802" w:rsidP="00EE7F4C">
      <w:pPr>
        <w:pStyle w:val="BodyText"/>
        <w:spacing w:before="23"/>
        <w:ind w:left="-142" w:hanging="567"/>
        <w:rPr>
          <w:b/>
          <w:bCs/>
          <w:color w:val="002060"/>
          <w:shd w:val="clear" w:color="auto" w:fill="FFFFFF"/>
        </w:rPr>
      </w:pPr>
      <w:r w:rsidRPr="00546640">
        <w:rPr>
          <w:b/>
          <w:bCs/>
          <w:color w:val="002060"/>
          <w:shd w:val="clear" w:color="auto" w:fill="FFFFFF"/>
        </w:rPr>
        <w:t>Supporting children</w:t>
      </w:r>
    </w:p>
    <w:p w14:paraId="22481410" w14:textId="77777777" w:rsidR="00A11802" w:rsidRPr="00546640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we’ll let children know who will listen to and support them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42365BCA" w14:textId="77777777" w:rsidR="00A11802" w:rsidRPr="009954C5" w:rsidRDefault="00A11802" w:rsidP="00EE7F4C">
      <w:pPr>
        <w:pStyle w:val="BodyText"/>
        <w:widowControl/>
        <w:numPr>
          <w:ilvl w:val="0"/>
          <w:numId w:val="16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we’ll create an “open door” ethos where children feel confident to talk to an adult about bullying</w:t>
      </w:r>
      <w:r>
        <w:rPr>
          <w:color w:val="002060"/>
          <w:shd w:val="clear" w:color="auto" w:fill="FFFFFF"/>
        </w:rPr>
        <w:t xml:space="preserve"> </w:t>
      </w:r>
      <w:r w:rsidRPr="009954C5">
        <w:rPr>
          <w:color w:val="002060"/>
          <w:shd w:val="clear" w:color="auto" w:fill="FFFFFF"/>
        </w:rPr>
        <w:t>behaviour or any other issue that affects them.</w:t>
      </w:r>
    </w:p>
    <w:p w14:paraId="3A6C3424" w14:textId="77777777" w:rsidR="00A11802" w:rsidRPr="009954C5" w:rsidRDefault="00A11802" w:rsidP="00EE7F4C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potential barriers to talking (including those associated with a child’s disability or impairment) will be</w:t>
      </w:r>
      <w:r>
        <w:rPr>
          <w:color w:val="002060"/>
          <w:shd w:val="clear" w:color="auto" w:fill="FFFFFF"/>
        </w:rPr>
        <w:t xml:space="preserve"> </w:t>
      </w:r>
      <w:r w:rsidRPr="009954C5">
        <w:rPr>
          <w:color w:val="002060"/>
          <w:shd w:val="clear" w:color="auto" w:fill="FFFFFF"/>
        </w:rPr>
        <w:t>acknowledged and addressed at the outset to enable children to speak out.</w:t>
      </w:r>
    </w:p>
    <w:p w14:paraId="64192829" w14:textId="77777777" w:rsidR="00A11802" w:rsidRPr="00546640" w:rsidRDefault="00A11802" w:rsidP="00EE7F4C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we’ll make sure children are aware of helpline numbers</w:t>
      </w:r>
      <w:r>
        <w:rPr>
          <w:color w:val="002060"/>
          <w:shd w:val="clear" w:color="auto" w:fill="FFFFFF"/>
        </w:rPr>
        <w:t>.</w:t>
      </w:r>
    </w:p>
    <w:p w14:paraId="342699FE" w14:textId="77777777" w:rsidR="00A11802" w:rsidRPr="00546640" w:rsidRDefault="00A11802" w:rsidP="00EE7F4C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anyone who reports an incident of bullying will be listened to carefully and reports will be taken seriously</w:t>
      </w:r>
      <w:r>
        <w:rPr>
          <w:color w:val="002060"/>
          <w:shd w:val="clear" w:color="auto" w:fill="FFFFFF"/>
        </w:rPr>
        <w:t>.</w:t>
      </w:r>
    </w:p>
    <w:p w14:paraId="47EE6ABB" w14:textId="77777777" w:rsidR="00A11802" w:rsidRPr="00546640" w:rsidRDefault="00A11802" w:rsidP="00EE7F4C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any reported experience of bullying behavio</w:t>
      </w:r>
      <w:r>
        <w:rPr>
          <w:color w:val="002060"/>
          <w:shd w:val="clear" w:color="auto" w:fill="FFFFFF"/>
        </w:rPr>
        <w:t>u</w:t>
      </w:r>
      <w:r w:rsidRPr="00546640">
        <w:rPr>
          <w:color w:val="002060"/>
          <w:shd w:val="clear" w:color="auto" w:fill="FFFFFF"/>
        </w:rPr>
        <w:t>r will be investigated and will involve listening carefully to all those involved</w:t>
      </w:r>
      <w:r>
        <w:rPr>
          <w:color w:val="002060"/>
          <w:shd w:val="clear" w:color="auto" w:fill="FFFFFF"/>
        </w:rPr>
        <w:t>.</w:t>
      </w:r>
    </w:p>
    <w:p w14:paraId="20817063" w14:textId="77777777" w:rsidR="00A11802" w:rsidRPr="009954C5" w:rsidRDefault="00A11802" w:rsidP="00EE7F4C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 w:hanging="284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children experiencing bullying behavio</w:t>
      </w:r>
      <w:r>
        <w:rPr>
          <w:color w:val="002060"/>
          <w:shd w:val="clear" w:color="auto" w:fill="FFFFFF"/>
        </w:rPr>
        <w:t>u</w:t>
      </w:r>
      <w:r w:rsidRPr="00546640">
        <w:rPr>
          <w:color w:val="002060"/>
          <w:shd w:val="clear" w:color="auto" w:fill="FFFFFF"/>
        </w:rPr>
        <w:t xml:space="preserve">r will be supported and helped to uphold their right to play and </w:t>
      </w:r>
      <w:r w:rsidRPr="009954C5">
        <w:rPr>
          <w:color w:val="002060"/>
          <w:shd w:val="clear" w:color="auto" w:fill="FFFFFF"/>
        </w:rPr>
        <w:t>live in a safe environment</w:t>
      </w:r>
      <w:r>
        <w:rPr>
          <w:color w:val="002060"/>
          <w:shd w:val="clear" w:color="auto" w:fill="FFFFFF"/>
        </w:rPr>
        <w:t>.</w:t>
      </w:r>
      <w:r w:rsidRPr="009954C5">
        <w:rPr>
          <w:color w:val="002060"/>
          <w:shd w:val="clear" w:color="auto" w:fill="FFFFFF"/>
        </w:rPr>
        <w:t xml:space="preserve"> </w:t>
      </w:r>
    </w:p>
    <w:p w14:paraId="20C14163" w14:textId="77777777" w:rsidR="00A11802" w:rsidRPr="009954C5" w:rsidRDefault="00A11802" w:rsidP="005A1CC5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lastRenderedPageBreak/>
        <w:t xml:space="preserve">those who display bullying behaviour will be supported and encouraged to develop better </w:t>
      </w:r>
      <w:r w:rsidRPr="009954C5">
        <w:rPr>
          <w:color w:val="002060"/>
          <w:shd w:val="clear" w:color="auto" w:fill="FFFFFF"/>
        </w:rPr>
        <w:t>relationships</w:t>
      </w:r>
      <w:r>
        <w:rPr>
          <w:color w:val="002060"/>
          <w:shd w:val="clear" w:color="auto" w:fill="FFFFFF"/>
        </w:rPr>
        <w:t>.</w:t>
      </w:r>
    </w:p>
    <w:p w14:paraId="30F62804" w14:textId="77777777" w:rsidR="00A11802" w:rsidRDefault="00A11802" w:rsidP="005A1CC5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we’ll make sure that sanctions are proportionate and fair</w:t>
      </w:r>
      <w:r>
        <w:rPr>
          <w:color w:val="002060"/>
          <w:shd w:val="clear" w:color="auto" w:fill="FFFFFF"/>
        </w:rPr>
        <w:t>.</w:t>
      </w:r>
    </w:p>
    <w:p w14:paraId="6E69EC01" w14:textId="77777777" w:rsidR="00A11802" w:rsidRPr="00546640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</w:p>
    <w:p w14:paraId="708FD84C" w14:textId="0D5EB139" w:rsidR="00A11802" w:rsidRPr="009954C5" w:rsidRDefault="00A11802" w:rsidP="003216F5">
      <w:pPr>
        <w:pStyle w:val="BodyText"/>
        <w:spacing w:before="23"/>
        <w:ind w:left="-709"/>
        <w:rPr>
          <w:b/>
          <w:bCs/>
          <w:color w:val="002060"/>
          <w:shd w:val="clear" w:color="auto" w:fill="FFFFFF"/>
        </w:rPr>
      </w:pPr>
      <w:r w:rsidRPr="009954C5">
        <w:rPr>
          <w:b/>
          <w:bCs/>
          <w:color w:val="002060"/>
          <w:shd w:val="clear" w:color="auto" w:fill="FFFFFF"/>
        </w:rPr>
        <w:t>Support to  parents/guardians</w:t>
      </w:r>
      <w:r w:rsidR="000A00F7">
        <w:rPr>
          <w:b/>
          <w:bCs/>
          <w:color w:val="002060"/>
          <w:shd w:val="clear" w:color="auto" w:fill="FFFFFF"/>
        </w:rPr>
        <w:t xml:space="preserve"> / carers</w:t>
      </w:r>
      <w:r w:rsidRPr="009954C5">
        <w:rPr>
          <w:b/>
          <w:bCs/>
          <w:color w:val="002060"/>
          <w:shd w:val="clear" w:color="auto" w:fill="FFFFFF"/>
        </w:rPr>
        <w:t xml:space="preserve"> </w:t>
      </w:r>
    </w:p>
    <w:p w14:paraId="5969D837" w14:textId="6D1EE20B" w:rsidR="00A11802" w:rsidRPr="00546640" w:rsidRDefault="00A11802" w:rsidP="00376455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parents</w:t>
      </w:r>
      <w:r w:rsidR="000A00F7">
        <w:rPr>
          <w:color w:val="002060"/>
          <w:shd w:val="clear" w:color="auto" w:fill="FFFFFF"/>
        </w:rPr>
        <w:t xml:space="preserve">, </w:t>
      </w:r>
      <w:r w:rsidRPr="00546640">
        <w:rPr>
          <w:color w:val="002060"/>
          <w:shd w:val="clear" w:color="auto" w:fill="FFFFFF"/>
        </w:rPr>
        <w:t>guardians</w:t>
      </w:r>
      <w:r w:rsidR="000A00F7">
        <w:rPr>
          <w:color w:val="002060"/>
          <w:shd w:val="clear" w:color="auto" w:fill="FFFFFF"/>
        </w:rPr>
        <w:t xml:space="preserve"> and carers</w:t>
      </w:r>
      <w:r w:rsidRPr="00546640">
        <w:rPr>
          <w:color w:val="002060"/>
          <w:shd w:val="clear" w:color="auto" w:fill="FFFFFF"/>
        </w:rPr>
        <w:t xml:space="preserve"> will be advised on the club or </w:t>
      </w:r>
      <w:r w:rsidR="000A00F7" w:rsidRPr="00546640">
        <w:rPr>
          <w:color w:val="002060"/>
          <w:shd w:val="clear" w:color="auto" w:fill="FFFFFF"/>
        </w:rPr>
        <w:t>organisations’</w:t>
      </w:r>
      <w:r w:rsidRPr="00546640">
        <w:rPr>
          <w:color w:val="002060"/>
          <w:shd w:val="clear" w:color="auto" w:fill="FFFFFF"/>
        </w:rPr>
        <w:t xml:space="preserve"> bullying policy and practice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4C989284" w14:textId="558D8136" w:rsidR="00A11802" w:rsidRPr="00546640" w:rsidRDefault="00A11802" w:rsidP="00376455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any experience of bullying behaviour will be discussed with the child’s parents</w:t>
      </w:r>
      <w:r w:rsidR="000A00F7">
        <w:rPr>
          <w:color w:val="002060"/>
          <w:shd w:val="clear" w:color="auto" w:fill="FFFFFF"/>
        </w:rPr>
        <w:t xml:space="preserve">, </w:t>
      </w:r>
      <w:r w:rsidRPr="00546640">
        <w:rPr>
          <w:color w:val="002060"/>
          <w:shd w:val="clear" w:color="auto" w:fill="FFFFFF"/>
        </w:rPr>
        <w:t>guardians</w:t>
      </w:r>
      <w:r w:rsidR="000A00F7">
        <w:rPr>
          <w:color w:val="002060"/>
          <w:shd w:val="clear" w:color="auto" w:fill="FFFFFF"/>
        </w:rPr>
        <w:t xml:space="preserve"> or carers</w:t>
      </w:r>
      <w:r>
        <w:rPr>
          <w:color w:val="002060"/>
          <w:shd w:val="clear" w:color="auto" w:fill="FFFFFF"/>
        </w:rPr>
        <w:t>.</w:t>
      </w:r>
    </w:p>
    <w:p w14:paraId="1439B84F" w14:textId="0794D040" w:rsidR="00A11802" w:rsidRPr="009954C5" w:rsidRDefault="00664142" w:rsidP="00376455">
      <w:pPr>
        <w:pStyle w:val="BodyText"/>
        <w:widowControl/>
        <w:numPr>
          <w:ilvl w:val="0"/>
          <w:numId w:val="17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P</w:t>
      </w:r>
      <w:r w:rsidR="00A11802" w:rsidRPr="00546640">
        <w:rPr>
          <w:color w:val="002060"/>
          <w:shd w:val="clear" w:color="auto" w:fill="FFFFFF"/>
        </w:rPr>
        <w:t>arents</w:t>
      </w:r>
      <w:r>
        <w:rPr>
          <w:color w:val="002060"/>
          <w:shd w:val="clear" w:color="auto" w:fill="FFFFFF"/>
        </w:rPr>
        <w:t>, guardians and carers</w:t>
      </w:r>
      <w:r w:rsidR="00A11802" w:rsidRPr="00546640">
        <w:rPr>
          <w:color w:val="002060"/>
          <w:shd w:val="clear" w:color="auto" w:fill="FFFFFF"/>
        </w:rPr>
        <w:t xml:space="preserve"> will be consulted on action to be taken (for both victim and bully) and we’ll agree on these</w:t>
      </w:r>
      <w:r w:rsidR="00A11802">
        <w:rPr>
          <w:color w:val="002060"/>
          <w:shd w:val="clear" w:color="auto" w:fill="FFFFFF"/>
        </w:rPr>
        <w:t xml:space="preserve"> </w:t>
      </w:r>
      <w:r w:rsidR="00A11802" w:rsidRPr="009954C5">
        <w:rPr>
          <w:color w:val="002060"/>
          <w:shd w:val="clear" w:color="auto" w:fill="FFFFFF"/>
        </w:rPr>
        <w:t>actions together</w:t>
      </w:r>
      <w:r w:rsidR="00A11802">
        <w:rPr>
          <w:color w:val="002060"/>
          <w:shd w:val="clear" w:color="auto" w:fill="FFFFFF"/>
        </w:rPr>
        <w:t>.</w:t>
      </w:r>
    </w:p>
    <w:p w14:paraId="056066D3" w14:textId="77777777" w:rsidR="00A11802" w:rsidRPr="00546640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information and advice on coping with bullying will be made available</w:t>
      </w:r>
      <w:r>
        <w:rPr>
          <w:color w:val="002060"/>
          <w:shd w:val="clear" w:color="auto" w:fill="FFFFFF"/>
        </w:rPr>
        <w:t>.</w:t>
      </w:r>
      <w:r w:rsidRPr="00546640">
        <w:rPr>
          <w:color w:val="002060"/>
          <w:shd w:val="clear" w:color="auto" w:fill="FFFFFF"/>
        </w:rPr>
        <w:t xml:space="preserve"> </w:t>
      </w:r>
    </w:p>
    <w:p w14:paraId="5E556200" w14:textId="77777777" w:rsidR="00A11802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support will be offered to parents, including information from other agencies or support lines</w:t>
      </w:r>
      <w:r>
        <w:rPr>
          <w:color w:val="002060"/>
          <w:shd w:val="clear" w:color="auto" w:fill="FFFFFF"/>
        </w:rPr>
        <w:t>.</w:t>
      </w:r>
    </w:p>
    <w:p w14:paraId="0C9D806E" w14:textId="77777777" w:rsidR="00A11802" w:rsidRPr="00546640" w:rsidRDefault="00A11802" w:rsidP="00A11802">
      <w:pPr>
        <w:pStyle w:val="BodyText"/>
        <w:spacing w:before="23"/>
        <w:ind w:left="-426"/>
        <w:rPr>
          <w:color w:val="002060"/>
          <w:shd w:val="clear" w:color="auto" w:fill="FFFFFF"/>
        </w:rPr>
      </w:pPr>
    </w:p>
    <w:p w14:paraId="1154BB0E" w14:textId="77777777" w:rsidR="00A11802" w:rsidRPr="009954C5" w:rsidRDefault="00A11802" w:rsidP="003216F5">
      <w:pPr>
        <w:pStyle w:val="BodyText"/>
        <w:spacing w:before="23"/>
        <w:ind w:left="-709"/>
        <w:rPr>
          <w:b/>
          <w:bCs/>
          <w:color w:val="002060"/>
          <w:shd w:val="clear" w:color="auto" w:fill="FFFFFF"/>
        </w:rPr>
      </w:pPr>
      <w:r w:rsidRPr="009954C5">
        <w:rPr>
          <w:b/>
          <w:bCs/>
          <w:color w:val="002060"/>
          <w:shd w:val="clear" w:color="auto" w:fill="FFFFFF"/>
        </w:rPr>
        <w:t xml:space="preserve">Useful contacts </w:t>
      </w:r>
    </w:p>
    <w:p w14:paraId="7A98B950" w14:textId="77777777" w:rsidR="00A11802" w:rsidRPr="00546640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NSPCC Helpline 0808 800 5000 </w:t>
      </w:r>
    </w:p>
    <w:p w14:paraId="500A18DD" w14:textId="77777777" w:rsidR="00A11802" w:rsidRPr="00546640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Childline 0800 1111 / www.childline.org.uk </w:t>
      </w:r>
    </w:p>
    <w:p w14:paraId="2E68B838" w14:textId="77777777" w:rsidR="00A11802" w:rsidRPr="00546640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 xml:space="preserve">Kidscape www.kidscape.org.uk </w:t>
      </w:r>
    </w:p>
    <w:p w14:paraId="026FFF55" w14:textId="77777777" w:rsidR="00A11802" w:rsidRPr="009954C5" w:rsidRDefault="00A11802" w:rsidP="00376455">
      <w:pPr>
        <w:pStyle w:val="BodyText"/>
        <w:widowControl/>
        <w:numPr>
          <w:ilvl w:val="0"/>
          <w:numId w:val="18"/>
        </w:numPr>
        <w:autoSpaceDE w:val="0"/>
        <w:autoSpaceDN w:val="0"/>
        <w:spacing w:before="23"/>
        <w:ind w:left="-142"/>
        <w:rPr>
          <w:color w:val="002060"/>
          <w:shd w:val="clear" w:color="auto" w:fill="FFFFFF"/>
        </w:rPr>
      </w:pPr>
      <w:r w:rsidRPr="00546640">
        <w:rPr>
          <w:color w:val="002060"/>
          <w:shd w:val="clear" w:color="auto" w:fill="FFFFFF"/>
        </w:rPr>
        <w:t>Anti-Bullying Alliance www.antibullyingalliance.or</w:t>
      </w:r>
      <w:r>
        <w:rPr>
          <w:color w:val="002060"/>
          <w:shd w:val="clear" w:color="auto" w:fill="FFFFFF"/>
        </w:rPr>
        <w:t>g</w:t>
      </w:r>
    </w:p>
    <w:p w14:paraId="1DA32231" w14:textId="77777777" w:rsidR="00A11802" w:rsidRDefault="00A11802" w:rsidP="00A11802">
      <w:pPr>
        <w:pStyle w:val="BodyText"/>
        <w:spacing w:before="23"/>
        <w:ind w:left="-426"/>
        <w:rPr>
          <w:color w:val="002060"/>
        </w:rPr>
      </w:pPr>
    </w:p>
    <w:p w14:paraId="19F534D3" w14:textId="77777777" w:rsidR="00A11802" w:rsidRDefault="00A11802" w:rsidP="00A11802">
      <w:pPr>
        <w:pStyle w:val="BodyText"/>
        <w:spacing w:before="5"/>
        <w:ind w:left="-426"/>
        <w:rPr>
          <w:b/>
          <w:color w:val="002060"/>
          <w:sz w:val="20"/>
          <w:szCs w:val="20"/>
        </w:rPr>
      </w:pPr>
    </w:p>
    <w:p w14:paraId="6EF8487C" w14:textId="77777777" w:rsidR="00A11802" w:rsidRDefault="00A11802" w:rsidP="00A11802">
      <w:pPr>
        <w:pStyle w:val="BodyText"/>
        <w:spacing w:before="5"/>
        <w:ind w:left="-426"/>
        <w:rPr>
          <w:b/>
          <w:color w:val="002060"/>
          <w:sz w:val="20"/>
          <w:szCs w:val="20"/>
        </w:rPr>
      </w:pPr>
    </w:p>
    <w:p w14:paraId="20F57227" w14:textId="77777777" w:rsidR="00664142" w:rsidRDefault="00664142" w:rsidP="00A11802">
      <w:pPr>
        <w:pStyle w:val="BodyText"/>
        <w:spacing w:before="5"/>
        <w:ind w:left="-426"/>
        <w:rPr>
          <w:b/>
          <w:color w:val="002060"/>
          <w:sz w:val="20"/>
          <w:szCs w:val="20"/>
        </w:rPr>
      </w:pPr>
    </w:p>
    <w:p w14:paraId="4601B8FA" w14:textId="14107D35" w:rsidR="00A11802" w:rsidRPr="00BD66EA" w:rsidRDefault="00A11802" w:rsidP="003216F5">
      <w:pPr>
        <w:pStyle w:val="BodyText"/>
        <w:spacing w:before="5"/>
        <w:ind w:left="-709"/>
        <w:rPr>
          <w:b/>
          <w:color w:val="002060"/>
          <w:sz w:val="24"/>
          <w:szCs w:val="24"/>
          <w:u w:val="single"/>
        </w:rPr>
      </w:pPr>
      <w:r w:rsidRPr="00072260">
        <w:rPr>
          <w:b/>
          <w:color w:val="002060"/>
          <w:sz w:val="20"/>
          <w:szCs w:val="20"/>
        </w:rPr>
        <w:t>SLSA Wales Child Protection Pol</w:t>
      </w:r>
      <w:r>
        <w:rPr>
          <w:b/>
          <w:color w:val="002060"/>
          <w:sz w:val="20"/>
          <w:szCs w:val="20"/>
        </w:rPr>
        <w:t>icy 20</w:t>
      </w:r>
      <w:r w:rsidR="00664142">
        <w:rPr>
          <w:b/>
          <w:color w:val="002060"/>
          <w:sz w:val="20"/>
          <w:szCs w:val="20"/>
        </w:rPr>
        <w:t>23</w:t>
      </w:r>
      <w:r>
        <w:rPr>
          <w:b/>
          <w:color w:val="002060"/>
          <w:sz w:val="20"/>
          <w:szCs w:val="20"/>
        </w:rPr>
        <w:t xml:space="preserve"> - Version controlled V</w:t>
      </w:r>
      <w:r w:rsidR="00664142">
        <w:rPr>
          <w:b/>
          <w:color w:val="002060"/>
          <w:sz w:val="20"/>
          <w:szCs w:val="20"/>
        </w:rPr>
        <w:t>6</w:t>
      </w:r>
      <w:r>
        <w:rPr>
          <w:b/>
          <w:color w:val="002060"/>
          <w:sz w:val="20"/>
          <w:szCs w:val="20"/>
        </w:rPr>
        <w:t xml:space="preserve"> </w:t>
      </w:r>
      <w:r w:rsidR="00664142">
        <w:rPr>
          <w:b/>
          <w:color w:val="002060"/>
          <w:sz w:val="20"/>
          <w:szCs w:val="20"/>
        </w:rPr>
        <w:t>9/9/2023</w:t>
      </w:r>
    </w:p>
    <w:p w14:paraId="39FC3B33" w14:textId="609B20B3" w:rsidR="00271D9A" w:rsidRPr="003138C3" w:rsidRDefault="00271D9A" w:rsidP="003138C3"/>
    <w:sectPr w:rsidR="00271D9A" w:rsidRPr="003138C3" w:rsidSect="001B69BE">
      <w:headerReference w:type="default" r:id="rId7"/>
      <w:footerReference w:type="default" r:id="rId8"/>
      <w:pgSz w:w="11906" w:h="16838"/>
      <w:pgMar w:top="0" w:right="566" w:bottom="1440" w:left="1440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865B" w14:textId="77777777" w:rsidR="0093421D" w:rsidRDefault="0093421D" w:rsidP="004549C7">
      <w:pPr>
        <w:spacing w:after="0" w:line="240" w:lineRule="auto"/>
      </w:pPr>
      <w:r>
        <w:separator/>
      </w:r>
    </w:p>
  </w:endnote>
  <w:endnote w:type="continuationSeparator" w:id="0">
    <w:p w14:paraId="06C86B0B" w14:textId="77777777" w:rsidR="0093421D" w:rsidRDefault="0093421D" w:rsidP="0045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115D" w14:textId="7D9648F0" w:rsidR="004549C7" w:rsidRDefault="004549C7" w:rsidP="004549C7">
    <w:pPr>
      <w:pStyle w:val="Footer"/>
      <w:ind w:left="-1276"/>
    </w:pPr>
    <w:r w:rsidRPr="002A3795">
      <w:rPr>
        <w:noProof/>
      </w:rPr>
      <w:drawing>
        <wp:inline distT="0" distB="0" distL="0" distR="0" wp14:anchorId="0979223E" wp14:editId="3AA93240">
          <wp:extent cx="7374449" cy="1063256"/>
          <wp:effectExtent l="0" t="0" r="0" b="3810"/>
          <wp:docPr id="529643572" name="Picture 529643572" descr="A blue and yellow flag with a person on the top of a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741023" name="Picture 1" descr="A blue and yellow flag with a person on the top of a boa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7498" cy="1078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E9FC" w14:textId="77777777" w:rsidR="0093421D" w:rsidRDefault="0093421D" w:rsidP="004549C7">
      <w:pPr>
        <w:spacing w:after="0" w:line="240" w:lineRule="auto"/>
      </w:pPr>
      <w:r>
        <w:separator/>
      </w:r>
    </w:p>
  </w:footnote>
  <w:footnote w:type="continuationSeparator" w:id="0">
    <w:p w14:paraId="487F061B" w14:textId="77777777" w:rsidR="0093421D" w:rsidRDefault="0093421D" w:rsidP="0045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1E13" w14:textId="50B81310" w:rsidR="004549C7" w:rsidRDefault="004549C7" w:rsidP="004549C7">
    <w:pPr>
      <w:pStyle w:val="Header"/>
      <w:ind w:left="-1276"/>
    </w:pPr>
    <w:r w:rsidRPr="00FB4B21">
      <w:rPr>
        <w:noProof/>
      </w:rPr>
      <w:drawing>
        <wp:inline distT="0" distB="0" distL="0" distR="0" wp14:anchorId="17C63CD9" wp14:editId="780E3E59">
          <wp:extent cx="7354110" cy="1180214"/>
          <wp:effectExtent l="0" t="0" r="0" b="1270"/>
          <wp:docPr id="312412925" name="Picture 312412925" descr="A close up of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18289" name="Picture 1" descr="A close up of a fla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8345" cy="121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4F99FF" w14:textId="77777777" w:rsidR="004549C7" w:rsidRDefault="00454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85B"/>
    <w:multiLevelType w:val="hybridMultilevel"/>
    <w:tmpl w:val="1640033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7EC155A"/>
    <w:multiLevelType w:val="hybridMultilevel"/>
    <w:tmpl w:val="D87CBD18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F617D"/>
    <w:multiLevelType w:val="hybridMultilevel"/>
    <w:tmpl w:val="6B422F7A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6FC"/>
    <w:multiLevelType w:val="hybridMultilevel"/>
    <w:tmpl w:val="8078E994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16EE500A"/>
    <w:multiLevelType w:val="hybridMultilevel"/>
    <w:tmpl w:val="4EF20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48C0"/>
    <w:multiLevelType w:val="hybridMultilevel"/>
    <w:tmpl w:val="6354F92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EE27C80"/>
    <w:multiLevelType w:val="hybridMultilevel"/>
    <w:tmpl w:val="3EA4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72FA"/>
    <w:multiLevelType w:val="hybridMultilevel"/>
    <w:tmpl w:val="5174246E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36A65"/>
    <w:multiLevelType w:val="hybridMultilevel"/>
    <w:tmpl w:val="475C0746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 w15:restartNumberingAfterBreak="0">
    <w:nsid w:val="26BC2E95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1B7786"/>
    <w:multiLevelType w:val="hybridMultilevel"/>
    <w:tmpl w:val="AA44A3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815BDE"/>
    <w:multiLevelType w:val="hybridMultilevel"/>
    <w:tmpl w:val="5EDA4EF2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4B3F6D40"/>
    <w:multiLevelType w:val="hybridMultilevel"/>
    <w:tmpl w:val="041AC000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542F47BD"/>
    <w:multiLevelType w:val="hybridMultilevel"/>
    <w:tmpl w:val="B1B8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5B4E"/>
    <w:multiLevelType w:val="hybridMultilevel"/>
    <w:tmpl w:val="FB64E65E"/>
    <w:lvl w:ilvl="0" w:tplc="EC92656E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D047B1"/>
    <w:multiLevelType w:val="hybridMultilevel"/>
    <w:tmpl w:val="4454A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71C3F"/>
    <w:multiLevelType w:val="hybridMultilevel"/>
    <w:tmpl w:val="B8A4F4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D4011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7700EF"/>
    <w:multiLevelType w:val="hybridMultilevel"/>
    <w:tmpl w:val="086C9C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119EB"/>
    <w:multiLevelType w:val="hybridMultilevel"/>
    <w:tmpl w:val="F3B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1627">
    <w:abstractNumId w:val="4"/>
  </w:num>
  <w:num w:numId="2" w16cid:durableId="1235890581">
    <w:abstractNumId w:val="6"/>
  </w:num>
  <w:num w:numId="3" w16cid:durableId="1677030852">
    <w:abstractNumId w:val="13"/>
  </w:num>
  <w:num w:numId="4" w16cid:durableId="1312249422">
    <w:abstractNumId w:val="5"/>
  </w:num>
  <w:num w:numId="5" w16cid:durableId="751198033">
    <w:abstractNumId w:val="0"/>
  </w:num>
  <w:num w:numId="6" w16cid:durableId="528759738">
    <w:abstractNumId w:val="10"/>
  </w:num>
  <w:num w:numId="7" w16cid:durableId="26149827">
    <w:abstractNumId w:val="8"/>
  </w:num>
  <w:num w:numId="8" w16cid:durableId="2114743402">
    <w:abstractNumId w:val="15"/>
  </w:num>
  <w:num w:numId="9" w16cid:durableId="1770543466">
    <w:abstractNumId w:val="19"/>
  </w:num>
  <w:num w:numId="10" w16cid:durableId="2029139262">
    <w:abstractNumId w:val="11"/>
  </w:num>
  <w:num w:numId="11" w16cid:durableId="918246595">
    <w:abstractNumId w:val="18"/>
  </w:num>
  <w:num w:numId="12" w16cid:durableId="2035688323">
    <w:abstractNumId w:val="3"/>
  </w:num>
  <w:num w:numId="13" w16cid:durableId="1407149264">
    <w:abstractNumId w:val="12"/>
  </w:num>
  <w:num w:numId="14" w16cid:durableId="960303030">
    <w:abstractNumId w:val="16"/>
  </w:num>
  <w:num w:numId="15" w16cid:durableId="1614051242">
    <w:abstractNumId w:val="14"/>
  </w:num>
  <w:num w:numId="16" w16cid:durableId="372580946">
    <w:abstractNumId w:val="1"/>
  </w:num>
  <w:num w:numId="17" w16cid:durableId="1791123004">
    <w:abstractNumId w:val="7"/>
  </w:num>
  <w:num w:numId="18" w16cid:durableId="1550608483">
    <w:abstractNumId w:val="2"/>
  </w:num>
  <w:num w:numId="19" w16cid:durableId="1407411476">
    <w:abstractNumId w:val="9"/>
  </w:num>
  <w:num w:numId="20" w16cid:durableId="18122081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C7"/>
    <w:rsid w:val="00012B8F"/>
    <w:rsid w:val="00022B5D"/>
    <w:rsid w:val="0003374B"/>
    <w:rsid w:val="00052F18"/>
    <w:rsid w:val="0005761D"/>
    <w:rsid w:val="000926BC"/>
    <w:rsid w:val="000A00F7"/>
    <w:rsid w:val="000A2707"/>
    <w:rsid w:val="000B1ADB"/>
    <w:rsid w:val="000B3A8C"/>
    <w:rsid w:val="000B4E1E"/>
    <w:rsid w:val="000C466E"/>
    <w:rsid w:val="000F1822"/>
    <w:rsid w:val="001A4BAD"/>
    <w:rsid w:val="001B69BE"/>
    <w:rsid w:val="001D70C7"/>
    <w:rsid w:val="002073E7"/>
    <w:rsid w:val="00263F31"/>
    <w:rsid w:val="00271D9A"/>
    <w:rsid w:val="0028492D"/>
    <w:rsid w:val="00285CD1"/>
    <w:rsid w:val="00285E4C"/>
    <w:rsid w:val="00285F69"/>
    <w:rsid w:val="00297122"/>
    <w:rsid w:val="002A0369"/>
    <w:rsid w:val="002A4670"/>
    <w:rsid w:val="002F25DE"/>
    <w:rsid w:val="003138C3"/>
    <w:rsid w:val="003216F5"/>
    <w:rsid w:val="003222FB"/>
    <w:rsid w:val="003225D6"/>
    <w:rsid w:val="00331157"/>
    <w:rsid w:val="003468B6"/>
    <w:rsid w:val="00356506"/>
    <w:rsid w:val="00360D66"/>
    <w:rsid w:val="00361214"/>
    <w:rsid w:val="0036245A"/>
    <w:rsid w:val="00376455"/>
    <w:rsid w:val="00390423"/>
    <w:rsid w:val="003934F3"/>
    <w:rsid w:val="003B1A67"/>
    <w:rsid w:val="003B4AAE"/>
    <w:rsid w:val="003D3F3F"/>
    <w:rsid w:val="003F3EF5"/>
    <w:rsid w:val="003F64B9"/>
    <w:rsid w:val="00402E70"/>
    <w:rsid w:val="00404B47"/>
    <w:rsid w:val="00413C0E"/>
    <w:rsid w:val="00436671"/>
    <w:rsid w:val="00442B97"/>
    <w:rsid w:val="004521F5"/>
    <w:rsid w:val="004549C7"/>
    <w:rsid w:val="00481438"/>
    <w:rsid w:val="0050568D"/>
    <w:rsid w:val="0051088E"/>
    <w:rsid w:val="005340F6"/>
    <w:rsid w:val="00536D05"/>
    <w:rsid w:val="00543246"/>
    <w:rsid w:val="005570F5"/>
    <w:rsid w:val="0056145A"/>
    <w:rsid w:val="0056780E"/>
    <w:rsid w:val="00595F45"/>
    <w:rsid w:val="005A01D5"/>
    <w:rsid w:val="005A1CC5"/>
    <w:rsid w:val="005B125A"/>
    <w:rsid w:val="005B6F9B"/>
    <w:rsid w:val="005C1091"/>
    <w:rsid w:val="005D2FE7"/>
    <w:rsid w:val="00610DB0"/>
    <w:rsid w:val="00611208"/>
    <w:rsid w:val="006200E4"/>
    <w:rsid w:val="006308D6"/>
    <w:rsid w:val="006321DA"/>
    <w:rsid w:val="00634041"/>
    <w:rsid w:val="00636B92"/>
    <w:rsid w:val="0065380E"/>
    <w:rsid w:val="00663E6B"/>
    <w:rsid w:val="00664142"/>
    <w:rsid w:val="00684EBE"/>
    <w:rsid w:val="006D64C4"/>
    <w:rsid w:val="006E0F63"/>
    <w:rsid w:val="006E10BA"/>
    <w:rsid w:val="00702E9C"/>
    <w:rsid w:val="007202F0"/>
    <w:rsid w:val="0072355E"/>
    <w:rsid w:val="00734329"/>
    <w:rsid w:val="007352FA"/>
    <w:rsid w:val="007403F8"/>
    <w:rsid w:val="007409B0"/>
    <w:rsid w:val="00744752"/>
    <w:rsid w:val="00763BD2"/>
    <w:rsid w:val="00790337"/>
    <w:rsid w:val="00796993"/>
    <w:rsid w:val="007B412A"/>
    <w:rsid w:val="007D629B"/>
    <w:rsid w:val="007E385B"/>
    <w:rsid w:val="007E596E"/>
    <w:rsid w:val="007F6968"/>
    <w:rsid w:val="00807BC2"/>
    <w:rsid w:val="00812E8A"/>
    <w:rsid w:val="00815BD7"/>
    <w:rsid w:val="008254FE"/>
    <w:rsid w:val="00832A59"/>
    <w:rsid w:val="008505B3"/>
    <w:rsid w:val="008602F9"/>
    <w:rsid w:val="00881C12"/>
    <w:rsid w:val="008F0DF1"/>
    <w:rsid w:val="008F63CA"/>
    <w:rsid w:val="008F6A55"/>
    <w:rsid w:val="00915F0D"/>
    <w:rsid w:val="00916587"/>
    <w:rsid w:val="009171DE"/>
    <w:rsid w:val="00925FD8"/>
    <w:rsid w:val="0093421D"/>
    <w:rsid w:val="00940594"/>
    <w:rsid w:val="0094182C"/>
    <w:rsid w:val="009542D4"/>
    <w:rsid w:val="009714B2"/>
    <w:rsid w:val="00993504"/>
    <w:rsid w:val="009B6950"/>
    <w:rsid w:val="009C0C9E"/>
    <w:rsid w:val="009C6B91"/>
    <w:rsid w:val="009D0AAE"/>
    <w:rsid w:val="009E0344"/>
    <w:rsid w:val="009E6AF6"/>
    <w:rsid w:val="009F529D"/>
    <w:rsid w:val="00A04C34"/>
    <w:rsid w:val="00A11802"/>
    <w:rsid w:val="00A11DDA"/>
    <w:rsid w:val="00A13FCC"/>
    <w:rsid w:val="00A1627C"/>
    <w:rsid w:val="00A44143"/>
    <w:rsid w:val="00A53352"/>
    <w:rsid w:val="00A70AF3"/>
    <w:rsid w:val="00A71630"/>
    <w:rsid w:val="00AA22C5"/>
    <w:rsid w:val="00AC79B9"/>
    <w:rsid w:val="00AD380B"/>
    <w:rsid w:val="00AE3F53"/>
    <w:rsid w:val="00AF15BA"/>
    <w:rsid w:val="00B13B79"/>
    <w:rsid w:val="00B50C96"/>
    <w:rsid w:val="00B64251"/>
    <w:rsid w:val="00B82962"/>
    <w:rsid w:val="00BC0880"/>
    <w:rsid w:val="00BE40EF"/>
    <w:rsid w:val="00BF00B8"/>
    <w:rsid w:val="00BF113D"/>
    <w:rsid w:val="00BF5BF3"/>
    <w:rsid w:val="00C0138C"/>
    <w:rsid w:val="00C12BF4"/>
    <w:rsid w:val="00C45571"/>
    <w:rsid w:val="00C65D79"/>
    <w:rsid w:val="00C83980"/>
    <w:rsid w:val="00CA39D8"/>
    <w:rsid w:val="00CA59E9"/>
    <w:rsid w:val="00CB0A7C"/>
    <w:rsid w:val="00CB6C4D"/>
    <w:rsid w:val="00CB6CA1"/>
    <w:rsid w:val="00CD4530"/>
    <w:rsid w:val="00CE7A5C"/>
    <w:rsid w:val="00D012EE"/>
    <w:rsid w:val="00D1368B"/>
    <w:rsid w:val="00D17DE1"/>
    <w:rsid w:val="00D26990"/>
    <w:rsid w:val="00D404C4"/>
    <w:rsid w:val="00D5319B"/>
    <w:rsid w:val="00D5679E"/>
    <w:rsid w:val="00D8112C"/>
    <w:rsid w:val="00DB0E09"/>
    <w:rsid w:val="00DB2501"/>
    <w:rsid w:val="00DB3B73"/>
    <w:rsid w:val="00DC7DF9"/>
    <w:rsid w:val="00DE2469"/>
    <w:rsid w:val="00E00166"/>
    <w:rsid w:val="00E00FF3"/>
    <w:rsid w:val="00E309D6"/>
    <w:rsid w:val="00E4116F"/>
    <w:rsid w:val="00E45BF0"/>
    <w:rsid w:val="00E477F7"/>
    <w:rsid w:val="00E70E33"/>
    <w:rsid w:val="00E747F8"/>
    <w:rsid w:val="00EE2E74"/>
    <w:rsid w:val="00EE7F4C"/>
    <w:rsid w:val="00EF103D"/>
    <w:rsid w:val="00F10723"/>
    <w:rsid w:val="00F15EC5"/>
    <w:rsid w:val="00F212C3"/>
    <w:rsid w:val="00F22BE5"/>
    <w:rsid w:val="00F3492A"/>
    <w:rsid w:val="00F42C43"/>
    <w:rsid w:val="00F44B1D"/>
    <w:rsid w:val="00F529F2"/>
    <w:rsid w:val="00F5729D"/>
    <w:rsid w:val="00F74B84"/>
    <w:rsid w:val="00F807BF"/>
    <w:rsid w:val="00F90EF3"/>
    <w:rsid w:val="00FA10E3"/>
    <w:rsid w:val="00FD1398"/>
    <w:rsid w:val="00FE30D6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1389D"/>
  <w15:chartTrackingRefBased/>
  <w15:docId w15:val="{5E0D76F8-90CB-42A8-A473-C26E3924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C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49C7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9C7"/>
  </w:style>
  <w:style w:type="paragraph" w:styleId="Footer">
    <w:name w:val="footer"/>
    <w:basedOn w:val="Normal"/>
    <w:link w:val="Foot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9C7"/>
  </w:style>
  <w:style w:type="character" w:customStyle="1" w:styleId="Heading8Char">
    <w:name w:val="Heading 8 Char"/>
    <w:basedOn w:val="DefaultParagraphFont"/>
    <w:link w:val="Heading8"/>
    <w:uiPriority w:val="9"/>
    <w:rsid w:val="004549C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49C7"/>
    <w:pPr>
      <w:widowControl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549C7"/>
    <w:rPr>
      <w:rFonts w:ascii="Tahoma" w:eastAsia="Tahoma" w:hAnsi="Tahoma" w:cs="Tahoma"/>
      <w:kern w:val="0"/>
      <w:lang w:val="en-US"/>
      <w14:ligatures w14:val="none"/>
    </w:rPr>
  </w:style>
  <w:style w:type="character" w:styleId="Hyperlink">
    <w:name w:val="Hyperlink"/>
    <w:basedOn w:val="DefaultParagraphFont"/>
    <w:unhideWhenUsed/>
    <w:rsid w:val="004549C7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4549C7"/>
    <w:pPr>
      <w:ind w:left="720"/>
      <w:contextualSpacing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4549C7"/>
    <w:pPr>
      <w:spacing w:after="0" w:line="240" w:lineRule="auto"/>
    </w:pPr>
    <w:rPr>
      <w:rFonts w:ascii="Arial" w:hAnsi="Arial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D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Spacing">
    <w:name w:val="No Spacing"/>
    <w:uiPriority w:val="1"/>
    <w:qFormat/>
    <w:rsid w:val="00A44143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A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E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7</cp:revision>
  <dcterms:created xsi:type="dcterms:W3CDTF">2023-09-16T21:02:00Z</dcterms:created>
  <dcterms:modified xsi:type="dcterms:W3CDTF">2023-11-09T12:53:00Z</dcterms:modified>
</cp:coreProperties>
</file>